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E68" w:rsidRDefault="00BC1E68">
      <w:pPr>
        <w:pStyle w:val="ConsPlusNormal"/>
        <w:jc w:val="both"/>
        <w:outlineLvl w:val="0"/>
      </w:pPr>
    </w:p>
    <w:p w:rsidR="00BC1E68" w:rsidRDefault="00BC1E68">
      <w:pPr>
        <w:pStyle w:val="ConsPlusTitle"/>
        <w:jc w:val="center"/>
      </w:pPr>
      <w:r>
        <w:t>ВЛАДИМИРСКАЯ ОБЛАСТЬ</w:t>
      </w:r>
    </w:p>
    <w:p w:rsidR="00BC1E68" w:rsidRDefault="00BC1E68">
      <w:pPr>
        <w:pStyle w:val="ConsPlusTitle"/>
        <w:jc w:val="center"/>
      </w:pPr>
      <w:r>
        <w:t>СОВЕТ НАРОДНЫХ ДЕПУТАТОВ МУНИЦИПАЛЬНОГО ОБРАЗОВАНИЯ</w:t>
      </w:r>
    </w:p>
    <w:p w:rsidR="00BC1E68" w:rsidRDefault="00BC1E68">
      <w:pPr>
        <w:pStyle w:val="ConsPlusTitle"/>
        <w:jc w:val="center"/>
      </w:pPr>
      <w:r>
        <w:t>ГОРОДСКОЕ ПОСЕЛЕНИЕ ПОСЕЛОК КРАСНАЯ ГОРБАТКА</w:t>
      </w:r>
    </w:p>
    <w:p w:rsidR="00BC1E68" w:rsidRDefault="00BC1E68">
      <w:pPr>
        <w:pStyle w:val="ConsPlusTitle"/>
        <w:jc w:val="both"/>
      </w:pPr>
    </w:p>
    <w:p w:rsidR="00BC1E68" w:rsidRDefault="00BC1E68">
      <w:pPr>
        <w:pStyle w:val="ConsPlusTitle"/>
        <w:jc w:val="center"/>
      </w:pPr>
      <w:r>
        <w:t>РЕШЕНИЕ</w:t>
      </w:r>
    </w:p>
    <w:p w:rsidR="00BC1E68" w:rsidRDefault="00BC1E68">
      <w:pPr>
        <w:pStyle w:val="ConsPlusTitle"/>
        <w:jc w:val="center"/>
      </w:pPr>
      <w:r>
        <w:t>от 26 сентября 2019 г. N 34</w:t>
      </w:r>
    </w:p>
    <w:p w:rsidR="00BC1E68" w:rsidRDefault="00BC1E68">
      <w:pPr>
        <w:pStyle w:val="ConsPlusTitle"/>
        <w:jc w:val="both"/>
      </w:pPr>
    </w:p>
    <w:p w:rsidR="00BC1E68" w:rsidRDefault="00BC1E68">
      <w:pPr>
        <w:pStyle w:val="ConsPlusTitle"/>
        <w:jc w:val="center"/>
      </w:pPr>
      <w:r>
        <w:t>О ВНЕСЕНИИ ИЗМЕНЕНИЙ В РЕШЕНИЕ СОВЕТА НАРОДНЫХ ДЕПУТАТОВ</w:t>
      </w:r>
    </w:p>
    <w:p w:rsidR="00BC1E68" w:rsidRDefault="00BC1E68">
      <w:pPr>
        <w:pStyle w:val="ConsPlusTitle"/>
        <w:jc w:val="center"/>
      </w:pPr>
      <w:r>
        <w:t>МУНИЦИПАЛЬНОГО ОБРАЗОВАНИЯ ГОРОДСКОЕ ПОСЕЛЕНИЕ ПОСЕЛОК</w:t>
      </w:r>
    </w:p>
    <w:p w:rsidR="00BC1E68" w:rsidRDefault="00BC1E68">
      <w:pPr>
        <w:pStyle w:val="ConsPlusTitle"/>
        <w:jc w:val="center"/>
      </w:pPr>
      <w:r>
        <w:t>КРАСНАЯ ГОРБАТКА N 29 ОТ 27.09.2018 ГОДА "О ВВЕДЕНИИ</w:t>
      </w:r>
    </w:p>
    <w:p w:rsidR="00BC1E68" w:rsidRDefault="00BC1E68">
      <w:pPr>
        <w:pStyle w:val="ConsPlusTitle"/>
        <w:jc w:val="center"/>
      </w:pPr>
      <w:r>
        <w:t>НА ТЕРРИТОРИИ МУНИЦИПАЛЬНОГО ОБРАЗОВАНИЯ ГОРОДСКОЕ ПОСЕЛЕНИЕ</w:t>
      </w:r>
    </w:p>
    <w:p w:rsidR="00BC1E68" w:rsidRDefault="00BC1E68">
      <w:pPr>
        <w:pStyle w:val="ConsPlusTitle"/>
        <w:jc w:val="center"/>
      </w:pPr>
      <w:r>
        <w:t>ПОСЕЛОК КРАСНАЯ ГОРБАТКА НАЛОГА НА ИМУЩЕСТВО ФИЗИЧЕСКИХ ЛИЦ"</w:t>
      </w:r>
    </w:p>
    <w:p w:rsidR="00BC1E68" w:rsidRDefault="00BC1E68">
      <w:pPr>
        <w:pStyle w:val="ConsPlusNormal"/>
        <w:jc w:val="both"/>
      </w:pPr>
    </w:p>
    <w:p w:rsidR="00BC1E68" w:rsidRPr="00423824" w:rsidRDefault="00BC1E68">
      <w:pPr>
        <w:pStyle w:val="ConsPlusNormal"/>
        <w:ind w:firstLine="540"/>
        <w:jc w:val="both"/>
      </w:pPr>
      <w:proofErr w:type="gramStart"/>
      <w:r>
        <w:t>В с</w:t>
      </w:r>
      <w:r w:rsidRPr="00423824">
        <w:t>оответствии с Федеральным законом от 06.10.2003 N 131-ФЗ "Об общих принципах орган</w:t>
      </w:r>
      <w:bookmarkStart w:id="0" w:name="_GoBack"/>
      <w:bookmarkEnd w:id="0"/>
      <w:r w:rsidRPr="00423824">
        <w:t>изации местного самоуправления в Российской Федерации" (ред. от 02.08.2019), с Налоговым кодексом Российской Федерации (часть вторая), руководствуясь Уставом муниципального образования городское поселение поселок Красная Горбатка, на основании Федерального закона N 63-ФЗ от 15.04.2019 "О внесении изменений в часть вторую Налогового кодекса Российской Федерации и статью 9 Федерального закона</w:t>
      </w:r>
      <w:proofErr w:type="gramEnd"/>
      <w:r w:rsidRPr="00423824">
        <w:t xml:space="preserve"> "О внесении изменений в часть первую и вторую Налогового кодекса Российской Федерации и отдельные законодательные акты Российской Федерации по налогам и сборам" Совет народных депутатов муниципального образования городское поселение поселок Красная Горбатка решил:</w:t>
      </w:r>
    </w:p>
    <w:p w:rsidR="00BC1E68" w:rsidRPr="00423824" w:rsidRDefault="00BC1E68">
      <w:pPr>
        <w:pStyle w:val="ConsPlusNormal"/>
        <w:spacing w:before="220"/>
        <w:ind w:firstLine="540"/>
        <w:jc w:val="both"/>
      </w:pPr>
      <w:r w:rsidRPr="00423824">
        <w:t>1. Внести в решение Совета народных депутатов муниципального образования городское поселение поселок Красная Горбатка от 27.09.2018 N 29 "О введении на территории муниципального образования городское поселение поселок Красная Горбатка налога на имущество физических лиц" изменения:</w:t>
      </w:r>
    </w:p>
    <w:p w:rsidR="00BC1E68" w:rsidRPr="00423824" w:rsidRDefault="00BC1E68">
      <w:pPr>
        <w:pStyle w:val="ConsPlusNormal"/>
        <w:spacing w:before="220"/>
        <w:ind w:firstLine="540"/>
        <w:jc w:val="both"/>
      </w:pPr>
      <w:r w:rsidRPr="00423824">
        <w:t xml:space="preserve">1) в </w:t>
      </w:r>
      <w:proofErr w:type="spellStart"/>
      <w:r w:rsidRPr="00423824">
        <w:t>пп</w:t>
      </w:r>
      <w:proofErr w:type="spellEnd"/>
      <w:r w:rsidRPr="00423824">
        <w:t>. 4.1 п. 4 слова "</w:t>
      </w:r>
      <w:proofErr w:type="gramStart"/>
      <w:r w:rsidRPr="00423824">
        <w:t>указанная</w:t>
      </w:r>
      <w:proofErr w:type="gramEnd"/>
      <w:r w:rsidRPr="00423824">
        <w:t xml:space="preserve"> в Едином государственном реестре недвижимости по состоянию на" заменить словами "внесенная в Единый государственный реестр недвижимости и подлежащая применению с";</w:t>
      </w:r>
    </w:p>
    <w:p w:rsidR="00BC1E68" w:rsidRPr="00423824" w:rsidRDefault="00BC1E68">
      <w:pPr>
        <w:pStyle w:val="ConsPlusNormal"/>
        <w:spacing w:before="220"/>
        <w:ind w:firstLine="540"/>
        <w:jc w:val="both"/>
      </w:pPr>
      <w:r w:rsidRPr="00423824">
        <w:t xml:space="preserve">2) дополнить </w:t>
      </w:r>
      <w:proofErr w:type="spellStart"/>
      <w:r w:rsidRPr="00423824">
        <w:t>пп</w:t>
      </w:r>
      <w:proofErr w:type="spellEnd"/>
      <w:r w:rsidRPr="00423824">
        <w:t>. 4.6 п. 4 следующего содержания:</w:t>
      </w:r>
    </w:p>
    <w:p w:rsidR="00BC1E68" w:rsidRPr="00423824" w:rsidRDefault="00BC1E68">
      <w:pPr>
        <w:pStyle w:val="ConsPlusNormal"/>
        <w:spacing w:before="220"/>
        <w:ind w:firstLine="540"/>
        <w:jc w:val="both"/>
      </w:pPr>
      <w:r w:rsidRPr="00423824">
        <w:t xml:space="preserve">"4.6.1. </w:t>
      </w:r>
      <w:proofErr w:type="gramStart"/>
      <w:r w:rsidRPr="00423824">
        <w:t xml:space="preserve">Налоговая база в отношении объектов налогообложения, указанных в </w:t>
      </w:r>
      <w:proofErr w:type="spellStart"/>
      <w:r w:rsidRPr="00423824">
        <w:t>пп</w:t>
      </w:r>
      <w:proofErr w:type="spellEnd"/>
      <w:r w:rsidRPr="00423824">
        <w:t>. 4.3 - 4.5 настоящей статьи, находящихся в собственности физических лиц, имеющих трех и более несовершеннолетних детей, уменьшается на величину кадастровой стоимости 5 квадратных метров общей площади квартиры, площади части квартиры, комнаты и 7 квадратных метров общей площади жилого дома, части жилого дома в расчете на каждого несовершеннолетнего ребенка.</w:t>
      </w:r>
      <w:proofErr w:type="gramEnd"/>
    </w:p>
    <w:p w:rsidR="00BC1E68" w:rsidRPr="00423824" w:rsidRDefault="00BC1E68">
      <w:pPr>
        <w:pStyle w:val="ConsPlusNormal"/>
        <w:spacing w:before="220"/>
        <w:ind w:firstLine="540"/>
        <w:jc w:val="both"/>
      </w:pPr>
      <w:r w:rsidRPr="00423824">
        <w:t>Налоговый вычет, предусмотренный настоящим пунктом, предоставляется в отношении одного объекта налогообложения каждого вида (квартира, часть квартиры, комната, жилой дом, часть жилого дома) в порядке, аналогичном порядку, предусмотренному пунктами 6 и 7 статьи 407 Налогового кодекса Российской Федерации, в том числе в случае непредставления в налоговый орган соответствующего заявления, уведомления</w:t>
      </w:r>
      <w:proofErr w:type="gramStart"/>
      <w:r w:rsidRPr="00423824">
        <w:t>.";</w:t>
      </w:r>
      <w:proofErr w:type="gramEnd"/>
    </w:p>
    <w:p w:rsidR="00BC1E68" w:rsidRPr="00423824" w:rsidRDefault="00BC1E68">
      <w:pPr>
        <w:pStyle w:val="ConsPlusNormal"/>
        <w:spacing w:before="220"/>
        <w:ind w:firstLine="540"/>
        <w:jc w:val="both"/>
      </w:pPr>
      <w:r w:rsidRPr="00423824">
        <w:t xml:space="preserve">3) в </w:t>
      </w:r>
      <w:hyperlink r:id="rId5" w:history="1">
        <w:proofErr w:type="spellStart"/>
        <w:r w:rsidRPr="00423824">
          <w:t>пп</w:t>
        </w:r>
        <w:proofErr w:type="spellEnd"/>
        <w:r w:rsidRPr="00423824">
          <w:t>. 4.7</w:t>
        </w:r>
      </w:hyperlink>
      <w:r w:rsidRPr="00423824">
        <w:t xml:space="preserve"> и 4.8 п. 4 заменить цифры "4.6" на "4.6.1" соответственно;</w:t>
      </w:r>
    </w:p>
    <w:p w:rsidR="00BC1E68" w:rsidRPr="00423824" w:rsidRDefault="00BC1E68">
      <w:pPr>
        <w:pStyle w:val="ConsPlusNormal"/>
        <w:spacing w:before="220"/>
        <w:ind w:firstLine="540"/>
        <w:jc w:val="both"/>
      </w:pPr>
      <w:r w:rsidRPr="00423824">
        <w:t xml:space="preserve">4) </w:t>
      </w:r>
      <w:proofErr w:type="spellStart"/>
      <w:r w:rsidRPr="00423824">
        <w:t>пп</w:t>
      </w:r>
      <w:proofErr w:type="spellEnd"/>
      <w:r w:rsidRPr="00423824">
        <w:t>. 7.6 п. 7 изложить в следующей редакции:</w:t>
      </w:r>
    </w:p>
    <w:p w:rsidR="00BC1E68" w:rsidRPr="00423824" w:rsidRDefault="00BC1E68">
      <w:pPr>
        <w:pStyle w:val="ConsPlusNormal"/>
        <w:spacing w:before="220"/>
        <w:ind w:firstLine="540"/>
        <w:jc w:val="both"/>
      </w:pPr>
      <w:r w:rsidRPr="00423824">
        <w:t xml:space="preserve">"7.6. Физические лица, имеющие право на налоговые льготы,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вправе представить документы, </w:t>
      </w:r>
      <w:r w:rsidRPr="00423824">
        <w:lastRenderedPageBreak/>
        <w:t>подтверждающие право налогоплательщика на налоговую льготу.</w:t>
      </w:r>
    </w:p>
    <w:p w:rsidR="00BC1E68" w:rsidRPr="00423824" w:rsidRDefault="00BC1E68">
      <w:pPr>
        <w:pStyle w:val="ConsPlusNormal"/>
        <w:spacing w:before="220"/>
        <w:ind w:firstLine="540"/>
        <w:jc w:val="both"/>
      </w:pPr>
      <w:r w:rsidRPr="00423824">
        <w:t>Представление заявления о предоставлении налоговой льготы и подтверждение права налогоплательщика на налоговую льготу осуществляются в порядке, аналогичном порядку, предусмотренному пунктом 3 статьи 361.1 Налогового кодекса Российской Федерации.</w:t>
      </w:r>
    </w:p>
    <w:p w:rsidR="00BC1E68" w:rsidRPr="00423824" w:rsidRDefault="00BC1E68">
      <w:pPr>
        <w:pStyle w:val="ConsPlusNormal"/>
        <w:spacing w:before="220"/>
        <w:ind w:firstLine="540"/>
        <w:jc w:val="both"/>
      </w:pPr>
      <w:r w:rsidRPr="00423824">
        <w:t>Форма заявления о предоставлении налоговой льготы и порядок ее заполнения, формат представления такого заявления в электронной форме утверждаются федеральным органом исполнительной власти, уполномоченным по контролю и надзору в области налогов и сборов.</w:t>
      </w:r>
    </w:p>
    <w:p w:rsidR="00BC1E68" w:rsidRPr="00423824" w:rsidRDefault="00BC1E68">
      <w:pPr>
        <w:pStyle w:val="ConsPlusNormal"/>
        <w:spacing w:before="220"/>
        <w:ind w:firstLine="540"/>
        <w:jc w:val="both"/>
      </w:pPr>
      <w:r w:rsidRPr="00423824">
        <w:t>В случае</w:t>
      </w:r>
      <w:proofErr w:type="gramStart"/>
      <w:r w:rsidRPr="00423824">
        <w:t>,</w:t>
      </w:r>
      <w:proofErr w:type="gramEnd"/>
      <w:r w:rsidRPr="00423824">
        <w:t xml:space="preserve"> если налогоплательщик, относящийся к одной из категорий лиц, указанных в абзацах 2, 3, 10, 12, 15 </w:t>
      </w:r>
      <w:proofErr w:type="spellStart"/>
      <w:r w:rsidRPr="00423824">
        <w:t>пп</w:t>
      </w:r>
      <w:proofErr w:type="spellEnd"/>
      <w:r w:rsidRPr="00423824">
        <w:t>. 7.1 п. 7 настоящего Положения, и имеющий право на налоговую льготу, не представил в налоговый орган заявление о предоставлении налоговой льготы или не сообщил об отказе от применения налоговой льготы, налоговая льгота предоставляется на основании сведений, полученных налоговым органом в соответствии с Налоговым кодексом Российской Федерации и другими федеральными законами</w:t>
      </w:r>
      <w:proofErr w:type="gramStart"/>
      <w:r w:rsidRPr="00423824">
        <w:t>.";</w:t>
      </w:r>
      <w:proofErr w:type="gramEnd"/>
    </w:p>
    <w:p w:rsidR="00BC1E68" w:rsidRPr="00423824" w:rsidRDefault="00BC1E68">
      <w:pPr>
        <w:pStyle w:val="ConsPlusNormal"/>
        <w:spacing w:before="220"/>
        <w:ind w:firstLine="540"/>
        <w:jc w:val="both"/>
      </w:pPr>
      <w:r w:rsidRPr="00423824">
        <w:t xml:space="preserve">5) в абзаце первом </w:t>
      </w:r>
      <w:proofErr w:type="spellStart"/>
      <w:r w:rsidRPr="00423824">
        <w:t>пп</w:t>
      </w:r>
      <w:proofErr w:type="spellEnd"/>
      <w:r w:rsidRPr="00423824">
        <w:t>. 7.7 п. 7 слова "до 1 ноября" заменить словами "не позднее 31 декабря";</w:t>
      </w:r>
    </w:p>
    <w:p w:rsidR="00BC1E68" w:rsidRPr="00423824" w:rsidRDefault="00BC1E68">
      <w:pPr>
        <w:pStyle w:val="ConsPlusNormal"/>
        <w:spacing w:before="220"/>
        <w:ind w:firstLine="540"/>
        <w:jc w:val="both"/>
      </w:pPr>
      <w:r w:rsidRPr="00423824">
        <w:t>абзац второй признать утратившим силу.</w:t>
      </w:r>
    </w:p>
    <w:p w:rsidR="00BC1E68" w:rsidRPr="00423824" w:rsidRDefault="00BC1E68">
      <w:pPr>
        <w:pStyle w:val="ConsPlusNormal"/>
        <w:spacing w:before="220"/>
        <w:ind w:firstLine="540"/>
        <w:jc w:val="both"/>
      </w:pPr>
      <w:r w:rsidRPr="00423824">
        <w:t>2. Настоящее решение вступает в силу не ранее чем по истечении одного месяца со дня его официального опубликования и не ранее 1-го числа очередного налогового периода.</w:t>
      </w:r>
    </w:p>
    <w:p w:rsidR="00BC1E68" w:rsidRPr="00423824" w:rsidRDefault="00BC1E68">
      <w:pPr>
        <w:pStyle w:val="ConsPlusNormal"/>
        <w:spacing w:before="220"/>
        <w:ind w:firstLine="540"/>
        <w:jc w:val="both"/>
      </w:pPr>
      <w:r w:rsidRPr="00423824">
        <w:t>3. Действие данного решения распространяется на правоотношения, связанные с исчислением налога на имущество физических лиц с 1 января 2020 г.</w:t>
      </w:r>
    </w:p>
    <w:p w:rsidR="00BC1E68" w:rsidRDefault="00BC1E68">
      <w:pPr>
        <w:pStyle w:val="ConsPlusNormal"/>
        <w:spacing w:before="220"/>
        <w:ind w:firstLine="540"/>
        <w:jc w:val="both"/>
      </w:pPr>
      <w:r w:rsidRPr="00423824">
        <w:t>4. Настоящее решение подлежит официальному опубликованию</w:t>
      </w:r>
      <w:r>
        <w:t xml:space="preserve"> в средствах массовой информации и размещению на официальном интернет-сайте администрации муниципального образования городское поселение поселок Красная Горбатка.</w:t>
      </w:r>
    </w:p>
    <w:p w:rsidR="00BC1E68" w:rsidRDefault="00BC1E68">
      <w:pPr>
        <w:pStyle w:val="ConsPlusNormal"/>
        <w:jc w:val="both"/>
      </w:pPr>
    </w:p>
    <w:p w:rsidR="00423824" w:rsidRDefault="00423824">
      <w:pPr>
        <w:pStyle w:val="ConsPlusNormal"/>
        <w:jc w:val="both"/>
      </w:pPr>
    </w:p>
    <w:p w:rsidR="00423824" w:rsidRDefault="00423824">
      <w:pPr>
        <w:pStyle w:val="ConsPlusNormal"/>
        <w:jc w:val="both"/>
      </w:pPr>
    </w:p>
    <w:p w:rsidR="00BC1E68" w:rsidRDefault="00BC1E68">
      <w:pPr>
        <w:pStyle w:val="ConsPlusNormal"/>
        <w:jc w:val="right"/>
      </w:pPr>
      <w:r>
        <w:t>Глава муниципального образования</w:t>
      </w:r>
    </w:p>
    <w:p w:rsidR="00BC1E68" w:rsidRDefault="00BC1E68">
      <w:pPr>
        <w:pStyle w:val="ConsPlusNormal"/>
        <w:jc w:val="right"/>
      </w:pPr>
      <w:r>
        <w:t>городское поселение поселок</w:t>
      </w:r>
    </w:p>
    <w:p w:rsidR="00BC1E68" w:rsidRDefault="00BC1E68">
      <w:pPr>
        <w:pStyle w:val="ConsPlusNormal"/>
        <w:jc w:val="right"/>
      </w:pPr>
      <w:r>
        <w:t>Красная Горбатка</w:t>
      </w:r>
    </w:p>
    <w:p w:rsidR="00BC1E68" w:rsidRDefault="00BC1E68">
      <w:pPr>
        <w:pStyle w:val="ConsPlusNormal"/>
        <w:jc w:val="right"/>
      </w:pPr>
      <w:r>
        <w:t>В.И.АНФИМОВ</w:t>
      </w:r>
    </w:p>
    <w:p w:rsidR="00BC1E68" w:rsidRDefault="00BC1E68">
      <w:pPr>
        <w:pStyle w:val="ConsPlusNormal"/>
        <w:jc w:val="both"/>
      </w:pPr>
    </w:p>
    <w:p w:rsidR="00BC1E68" w:rsidRDefault="00BC1E68">
      <w:pPr>
        <w:pStyle w:val="ConsPlusNormal"/>
        <w:jc w:val="both"/>
      </w:pPr>
    </w:p>
    <w:p w:rsidR="00BC1E68" w:rsidRDefault="00BC1E6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721C" w:rsidRDefault="00423824"/>
    <w:sectPr w:rsidR="00C5721C" w:rsidSect="00231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1E68"/>
    <w:rsid w:val="001D5427"/>
    <w:rsid w:val="00423824"/>
    <w:rsid w:val="00755FA4"/>
    <w:rsid w:val="00991282"/>
    <w:rsid w:val="00BC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1E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1E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C1E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9FF3462CA7E23B0A1F2778042FCE4190C6DED56BBD036EF0E8AD328AB4EBCF1ED03966FD91F3EB1F5C9E3138ACAEA14F78EC9A1EA5649391F889F8Ex9KD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731</Words>
  <Characters>4167</Characters>
  <Application>Microsoft Office Word</Application>
  <DocSecurity>0</DocSecurity>
  <Lines>34</Lines>
  <Paragraphs>9</Paragraphs>
  <ScaleCrop>false</ScaleCrop>
  <Company/>
  <LinksUpToDate>false</LinksUpToDate>
  <CharactersWithSpaces>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3302-00-305</dc:creator>
  <cp:lastModifiedBy>Отдел СМИ</cp:lastModifiedBy>
  <cp:revision>2</cp:revision>
  <dcterms:created xsi:type="dcterms:W3CDTF">2019-11-07T09:10:00Z</dcterms:created>
  <dcterms:modified xsi:type="dcterms:W3CDTF">2019-11-07T11:11:00Z</dcterms:modified>
</cp:coreProperties>
</file>